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EBAE6" w14:textId="2DA8A7A6"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651307438" w:edGrp="everyone"/>
              <w:proofErr w:type="gramStart"/>
              <w:r w:rsidR="004512B7">
                <w:rPr>
                  <w:rFonts w:asciiTheme="majorHAnsi" w:hAnsiTheme="majorHAnsi"/>
                  <w:sz w:val="20"/>
                  <w:szCs w:val="20"/>
                </w:rPr>
                <w:t>FA05</w:t>
              </w:r>
              <w:r w:rsidR="005D0FCB">
                <w:rPr>
                  <w:rFonts w:asciiTheme="majorHAnsi" w:hAnsiTheme="majorHAnsi"/>
                  <w:sz w:val="20"/>
                  <w:szCs w:val="20"/>
                </w:rPr>
                <w:t>(</w:t>
              </w:r>
              <w:proofErr w:type="gramEnd"/>
              <w:r w:rsidR="005D0FCB">
                <w:rPr>
                  <w:rFonts w:asciiTheme="majorHAnsi" w:hAnsiTheme="majorHAnsi"/>
                  <w:sz w:val="20"/>
                  <w:szCs w:val="20"/>
                </w:rPr>
                <w:t>Rev)</w:t>
              </w:r>
              <w:permEnd w:id="651307438"/>
            </w:sdtContent>
          </w:sdt>
        </w:sdtContent>
      </w:sdt>
    </w:p>
    <w:p w14:paraId="1EE4BF0E"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35989" w:edGrp="everyone"/>
    <w:p w14:paraId="48824A16" w14:textId="77777777" w:rsidR="00AF3758" w:rsidRPr="00592A95" w:rsidRDefault="0051315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D3278">
            <w:rPr>
              <w:rFonts w:ascii="MS Gothic" w:eastAsia="MS Gothic" w:hAnsi="MS Gothic" w:hint="eastAsia"/>
            </w:rPr>
            <w:t>☒</w:t>
          </w:r>
        </w:sdtContent>
      </w:sdt>
      <w:permEnd w:id="135989"/>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572956979" w:edGrp="everyone"/>
    <w:p w14:paraId="49610B34" w14:textId="77777777" w:rsidR="001F5E9E" w:rsidRPr="001F5E9E" w:rsidRDefault="00513157"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572956979"/>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79179130" w14:textId="77777777" w:rsidTr="002F4FDA">
        <w:tc>
          <w:tcPr>
            <w:tcW w:w="10908" w:type="dxa"/>
            <w:tcBorders>
              <w:top w:val="double" w:sz="4" w:space="0" w:color="auto"/>
              <w:left w:val="double" w:sz="4" w:space="0" w:color="auto"/>
              <w:bottom w:val="double" w:sz="4" w:space="0" w:color="auto"/>
              <w:right w:val="double" w:sz="4" w:space="0" w:color="auto"/>
            </w:tcBorders>
            <w:shd w:val="clear" w:color="auto" w:fill="CCFFFF"/>
          </w:tcPr>
          <w:p w14:paraId="2AF7A23C"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1829E3E3"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0CDE42A0" w14:textId="77777777" w:rsidTr="00016FE7">
        <w:trPr>
          <w:trHeight w:val="1089"/>
        </w:trPr>
        <w:tc>
          <w:tcPr>
            <w:tcW w:w="5451" w:type="dxa"/>
            <w:vAlign w:val="center"/>
          </w:tcPr>
          <w:p w14:paraId="1A184246" w14:textId="77777777" w:rsidR="00A0329C" w:rsidRPr="00592A95" w:rsidRDefault="00513157"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45188643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45188643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59320384"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32038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2FB343DC" w14:textId="77777777" w:rsidR="00016FE7" w:rsidRPr="00592A95" w:rsidRDefault="00513157"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9300588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30058804"/>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208302461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3024616"/>
              </w:sdtContent>
            </w:sdt>
          </w:p>
          <w:p w14:paraId="0B3F0CE4"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2BB4AC56" w14:textId="77777777" w:rsidTr="00016FE7">
        <w:trPr>
          <w:trHeight w:val="1089"/>
        </w:trPr>
        <w:tc>
          <w:tcPr>
            <w:tcW w:w="5451" w:type="dxa"/>
            <w:vAlign w:val="center"/>
          </w:tcPr>
          <w:p w14:paraId="45AEA5A7" w14:textId="77777777" w:rsidR="00A0329C" w:rsidRPr="00592A95" w:rsidRDefault="00513157"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78095676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8095676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73017117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017117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5815D3FA" w14:textId="77777777" w:rsidR="00016FE7" w:rsidRPr="00592A95" w:rsidRDefault="00513157"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40877299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0877299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87290924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2909246"/>
              </w:sdtContent>
            </w:sdt>
          </w:p>
          <w:p w14:paraId="587215A1"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4E64E30A" w14:textId="77777777" w:rsidTr="00016FE7">
        <w:trPr>
          <w:trHeight w:val="1089"/>
        </w:trPr>
        <w:tc>
          <w:tcPr>
            <w:tcW w:w="5451" w:type="dxa"/>
            <w:vAlign w:val="center"/>
          </w:tcPr>
          <w:p w14:paraId="4D4439D4" w14:textId="77777777" w:rsidR="00A0329C" w:rsidRPr="00592A95" w:rsidRDefault="00513157"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33465181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3465181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89353004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353004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D6B6B02" w14:textId="77777777" w:rsidR="00016FE7" w:rsidRPr="00592A95" w:rsidRDefault="00513157"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169655091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9655091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18614746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6147469"/>
              </w:sdtContent>
            </w:sdt>
          </w:p>
          <w:p w14:paraId="2CF50245"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14431870" w14:textId="77777777" w:rsidTr="00016FE7">
        <w:trPr>
          <w:trHeight w:val="1089"/>
        </w:trPr>
        <w:tc>
          <w:tcPr>
            <w:tcW w:w="5451" w:type="dxa"/>
            <w:vAlign w:val="center"/>
          </w:tcPr>
          <w:p w14:paraId="0F66C589" w14:textId="77777777" w:rsidR="00A0329C" w:rsidRPr="00592A95" w:rsidRDefault="00513157"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3918771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39187714"/>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0068424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00684242"/>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74B4D682" w14:textId="77777777" w:rsidR="00016FE7" w:rsidRPr="00592A95" w:rsidRDefault="00513157"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7130271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7130271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1741805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17418056"/>
              </w:sdtContent>
            </w:sdt>
          </w:p>
          <w:p w14:paraId="58962CD7"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2CE7B6CD" w14:textId="77777777" w:rsidTr="00016FE7">
        <w:trPr>
          <w:trHeight w:val="1089"/>
        </w:trPr>
        <w:tc>
          <w:tcPr>
            <w:tcW w:w="5451" w:type="dxa"/>
            <w:vAlign w:val="center"/>
          </w:tcPr>
          <w:p w14:paraId="6D0D3C7A" w14:textId="77777777" w:rsidR="00016FE7" w:rsidRPr="00592A95" w:rsidRDefault="00016FE7" w:rsidP="00016FE7">
            <w:pPr>
              <w:rPr>
                <w:rFonts w:asciiTheme="majorHAnsi" w:hAnsiTheme="majorHAnsi"/>
                <w:sz w:val="20"/>
                <w:szCs w:val="20"/>
              </w:rPr>
            </w:pPr>
          </w:p>
        </w:tc>
        <w:tc>
          <w:tcPr>
            <w:tcW w:w="5451" w:type="dxa"/>
            <w:vAlign w:val="center"/>
          </w:tcPr>
          <w:p w14:paraId="2FD61293" w14:textId="77777777" w:rsidR="00016FE7" w:rsidRPr="00592A95" w:rsidRDefault="00513157"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6375757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6375757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0539329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393294"/>
              </w:sdtContent>
            </w:sdt>
          </w:p>
          <w:p w14:paraId="42936DCA"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505C96D6" w14:textId="77777777" w:rsidR="00636DB3" w:rsidRPr="00592A95" w:rsidRDefault="00636DB3" w:rsidP="00384538">
      <w:pPr>
        <w:pBdr>
          <w:bottom w:val="single" w:sz="12" w:space="1" w:color="auto"/>
        </w:pBdr>
        <w:rPr>
          <w:rFonts w:asciiTheme="majorHAnsi" w:hAnsiTheme="majorHAnsi" w:cs="Arial"/>
          <w:sz w:val="20"/>
          <w:szCs w:val="20"/>
        </w:rPr>
      </w:pPr>
    </w:p>
    <w:p w14:paraId="0B136AB5"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35875279" w:edGrp="everyone" w:displacedByCustomXml="prev"/>
        <w:p w14:paraId="02F168DD" w14:textId="77777777" w:rsidR="006E6FEC" w:rsidRDefault="004D3278"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Ken Hatch</w:t>
          </w:r>
          <w:r w:rsidR="002F4FDA">
            <w:rPr>
              <w:rFonts w:asciiTheme="majorHAnsi" w:hAnsiTheme="majorHAnsi" w:cs="Arial"/>
              <w:sz w:val="20"/>
              <w:szCs w:val="20"/>
            </w:rPr>
            <w:t xml:space="preserve">, </w:t>
          </w:r>
          <w:hyperlink r:id="rId9" w:history="1">
            <w:r w:rsidR="002F4FDA" w:rsidRPr="004321D3">
              <w:rPr>
                <w:rStyle w:val="Hyperlink"/>
                <w:rFonts w:asciiTheme="majorHAnsi" w:hAnsiTheme="majorHAnsi" w:cs="Arial"/>
                <w:sz w:val="20"/>
                <w:szCs w:val="20"/>
              </w:rPr>
              <w:t>khatch@astate.edu</w:t>
            </w:r>
          </w:hyperlink>
          <w:r w:rsidR="002F4FDA">
            <w:rPr>
              <w:rFonts w:asciiTheme="majorHAnsi" w:hAnsiTheme="majorHAnsi" w:cs="Arial"/>
              <w:sz w:val="20"/>
              <w:szCs w:val="20"/>
            </w:rPr>
            <w:t>, 870-972-2094.  Dept. of Music, PO Box 779, State University, AR 72467</w:t>
          </w:r>
          <w:r>
            <w:rPr>
              <w:rFonts w:asciiTheme="majorHAnsi" w:hAnsiTheme="majorHAnsi" w:cs="Arial"/>
              <w:sz w:val="20"/>
              <w:szCs w:val="20"/>
            </w:rPr>
            <w:t xml:space="preserve"> </w:t>
          </w:r>
        </w:p>
        <w:permEnd w:id="35875279" w:displacedByCustomXml="next"/>
      </w:sdtContent>
    </w:sdt>
    <w:p w14:paraId="0250A83A"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B52668D"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582984431" w:edGrp="everyone" w:displacedByCustomXml="prev"/>
        <w:p w14:paraId="533529E0" w14:textId="77777777" w:rsidR="004D3278" w:rsidRDefault="004D3278" w:rsidP="002F4FDA">
          <w:pPr>
            <w:divId w:val="1199658987"/>
            <w:rPr>
              <w:rFonts w:asciiTheme="majorHAnsi" w:hAnsiTheme="majorHAnsi" w:cs="Arial"/>
              <w:sz w:val="20"/>
              <w:szCs w:val="20"/>
            </w:rPr>
          </w:pPr>
          <w:r>
            <w:rPr>
              <w:rFonts w:asciiTheme="majorHAnsi" w:hAnsiTheme="majorHAnsi" w:cs="Arial"/>
              <w:sz w:val="20"/>
              <w:szCs w:val="20"/>
            </w:rPr>
            <w:t xml:space="preserve">Page 463:  </w:t>
          </w:r>
        </w:p>
        <w:p w14:paraId="399455E9" w14:textId="77777777" w:rsidR="004D3278" w:rsidRDefault="004D3278" w:rsidP="002F4FDA">
          <w:pPr>
            <w:divId w:val="1199658987"/>
          </w:pPr>
          <w:r>
            <w:rPr>
              <w:rFonts w:ascii="Helvetica" w:hAnsi="Helvetica" w:cs="Helvetica"/>
              <w:color w:val="000000"/>
              <w:sz w:val="21"/>
              <w:szCs w:val="21"/>
            </w:rPr>
            <w:t xml:space="preserve">MUS 2503. Fine Arts-Music FINE ARTS. </w:t>
          </w:r>
          <w:proofErr w:type="gramStart"/>
          <w:r>
            <w:rPr>
              <w:rFonts w:ascii="Helvetica" w:hAnsi="Helvetica" w:cs="Helvetica"/>
              <w:color w:val="000000"/>
              <w:sz w:val="21"/>
              <w:szCs w:val="21"/>
            </w:rPr>
            <w:t>An introduction to music for the listener who has had no formal musical training or experience.</w:t>
          </w:r>
          <w:proofErr w:type="gramEnd"/>
          <w:r>
            <w:rPr>
              <w:rFonts w:ascii="Helvetica" w:hAnsi="Helvetica" w:cs="Helvetica"/>
              <w:color w:val="000000"/>
              <w:sz w:val="21"/>
              <w:szCs w:val="21"/>
            </w:rPr>
            <w:t xml:space="preserve"> </w:t>
          </w:r>
          <w:proofErr w:type="gramStart"/>
          <w:r>
            <w:rPr>
              <w:rFonts w:ascii="Helvetica" w:hAnsi="Helvetica" w:cs="Helvetica"/>
              <w:color w:val="000000"/>
              <w:sz w:val="21"/>
              <w:szCs w:val="21"/>
            </w:rPr>
            <w:t>A study of musical styles and composers and their cultural and historical contexts.</w:t>
          </w:r>
          <w:proofErr w:type="gramEnd"/>
        </w:p>
        <w:p w14:paraId="0AB095D4" w14:textId="77777777" w:rsidR="002E3FC9" w:rsidRDefault="00513157" w:rsidP="002E3FC9">
          <w:pPr>
            <w:tabs>
              <w:tab w:val="left" w:pos="360"/>
              <w:tab w:val="left" w:pos="720"/>
            </w:tabs>
            <w:spacing w:after="0" w:line="240" w:lineRule="auto"/>
            <w:rPr>
              <w:rFonts w:asciiTheme="majorHAnsi" w:hAnsiTheme="majorHAnsi" w:cs="Arial"/>
              <w:sz w:val="20"/>
              <w:szCs w:val="20"/>
            </w:rPr>
          </w:pPr>
        </w:p>
        <w:permEnd w:id="1582984431" w:displacedByCustomXml="next"/>
      </w:sdtContent>
    </w:sdt>
    <w:p w14:paraId="337092C0"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00BA9417"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594870559" w:edGrp="everyone" w:displacedByCustomXml="prev"/>
        <w:p w14:paraId="10CFDCA6" w14:textId="77777777" w:rsidR="002E3FC9" w:rsidRDefault="004D327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594870559" w:displacedByCustomXml="next"/>
      </w:sdtContent>
    </w:sdt>
    <w:p w14:paraId="115078D1"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5737A4DB"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lastRenderedPageBreak/>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813330807" w:edGrp="everyone" w:displacedByCustomXml="prev"/>
        <w:p w14:paraId="0CBC4D3A" w14:textId="77777777" w:rsidR="002E3FC9" w:rsidRDefault="004D327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Update current course description to better explain outcomes</w:t>
          </w:r>
        </w:p>
        <w:permEnd w:id="813330807" w:displacedByCustomXml="next"/>
      </w:sdtContent>
    </w:sdt>
    <w:p w14:paraId="2EEB55D4"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54882DB"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9D0C10F"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88B2A72"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0DE85AFE"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25F7744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21339B0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53CE7AC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334A444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432ADD1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5E6FBDA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7FCA84E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75993B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6283DE3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7F0D9E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6DE4E276"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702221106" w:edGrp="everyone" w:displacedByCustomXml="prev"/>
        <w:p w14:paraId="00D0BDD6" w14:textId="77777777" w:rsidR="004D3278" w:rsidRDefault="004D3278">
          <w:pPr>
            <w:pStyle w:val="Pa385"/>
            <w:spacing w:after="180"/>
            <w:ind w:left="360" w:hanging="360"/>
            <w:jc w:val="both"/>
            <w:rPr>
              <w:rFonts w:asciiTheme="majorHAnsi" w:hAnsiTheme="majorHAnsi"/>
              <w:sz w:val="20"/>
              <w:szCs w:val="20"/>
            </w:rPr>
          </w:pPr>
          <w:r>
            <w:rPr>
              <w:rFonts w:asciiTheme="majorHAnsi" w:hAnsiTheme="majorHAnsi"/>
              <w:sz w:val="20"/>
              <w:szCs w:val="20"/>
            </w:rPr>
            <w:t>Page 463:</w:t>
          </w:r>
        </w:p>
        <w:p w14:paraId="630F5CAF" w14:textId="77777777" w:rsidR="004D3278" w:rsidRDefault="004D3278">
          <w:pPr>
            <w:pStyle w:val="Pa385"/>
            <w:spacing w:after="180"/>
            <w:ind w:left="360" w:hanging="360"/>
            <w:jc w:val="both"/>
            <w:rPr>
              <w:rFonts w:asciiTheme="majorHAnsi" w:hAnsiTheme="majorHAnsi"/>
              <w:sz w:val="20"/>
              <w:szCs w:val="20"/>
            </w:rPr>
          </w:pPr>
        </w:p>
        <w:p w14:paraId="5F638A47" w14:textId="77777777" w:rsidR="004D3278" w:rsidRDefault="004D3278">
          <w:pPr>
            <w:pStyle w:val="Pa385"/>
            <w:spacing w:after="180"/>
            <w:ind w:left="360" w:hanging="360"/>
            <w:jc w:val="both"/>
            <w:rPr>
              <w:color w:val="000000"/>
              <w:sz w:val="16"/>
              <w:szCs w:val="16"/>
            </w:rPr>
          </w:pPr>
          <w:r>
            <w:rPr>
              <w:rStyle w:val="A1"/>
              <w:b/>
              <w:bCs/>
            </w:rPr>
            <w:t xml:space="preserve">MUS 1611. Keyboard Skills 1 </w:t>
          </w:r>
          <w:r>
            <w:rPr>
              <w:rStyle w:val="A1"/>
            </w:rPr>
            <w:t xml:space="preserve">PERFORMANCE COURSES GROUP INSTRUCTION. </w:t>
          </w:r>
          <w:proofErr w:type="gramStart"/>
          <w:r>
            <w:rPr>
              <w:rStyle w:val="A1"/>
            </w:rPr>
            <w:t>For non pianist Music Majors.</w:t>
          </w:r>
          <w:proofErr w:type="gramEnd"/>
          <w:r>
            <w:rPr>
              <w:rStyle w:val="A1"/>
            </w:rPr>
            <w:t xml:space="preserve"> To develop piano sight reading and repertoire, and to enhance correspond</w:t>
          </w:r>
          <w:r>
            <w:rPr>
              <w:rStyle w:val="A1"/>
            </w:rPr>
            <w:softHyphen/>
            <w:t xml:space="preserve">ing courses, Music Theory I and Aural Theory I. Non music majors admitted with permission of instructor. Special course fees may apply. Fall, </w:t>
          </w:r>
          <w:proofErr w:type="gramStart"/>
          <w:r>
            <w:rPr>
              <w:rStyle w:val="A1"/>
            </w:rPr>
            <w:t>Spring</w:t>
          </w:r>
          <w:proofErr w:type="gramEnd"/>
          <w:r>
            <w:rPr>
              <w:rStyle w:val="A1"/>
            </w:rPr>
            <w:t xml:space="preserve">, Summer. </w:t>
          </w:r>
        </w:p>
        <w:p w14:paraId="08BCAFE5" w14:textId="77777777" w:rsidR="004D3278" w:rsidRDefault="004D3278">
          <w:pPr>
            <w:pStyle w:val="Pa385"/>
            <w:spacing w:after="180"/>
            <w:ind w:left="360" w:hanging="360"/>
            <w:jc w:val="both"/>
            <w:rPr>
              <w:color w:val="000000"/>
              <w:sz w:val="16"/>
              <w:szCs w:val="16"/>
            </w:rPr>
          </w:pPr>
          <w:r>
            <w:rPr>
              <w:rStyle w:val="A1"/>
              <w:b/>
              <w:bCs/>
            </w:rPr>
            <w:t xml:space="preserve">MUS 1621. Keyboard Skills 2 </w:t>
          </w:r>
          <w:r>
            <w:rPr>
              <w:rStyle w:val="A1"/>
            </w:rPr>
            <w:t xml:space="preserve">PERFORMANCE COURSES GROUP INSTRUCTION. </w:t>
          </w:r>
          <w:proofErr w:type="gramStart"/>
          <w:r>
            <w:rPr>
              <w:rStyle w:val="A1"/>
            </w:rPr>
            <w:t>For non pianist Music Majors.</w:t>
          </w:r>
          <w:proofErr w:type="gramEnd"/>
          <w:r>
            <w:rPr>
              <w:rStyle w:val="A1"/>
            </w:rPr>
            <w:t xml:space="preserve"> </w:t>
          </w:r>
          <w:proofErr w:type="gramStart"/>
          <w:r>
            <w:rPr>
              <w:rStyle w:val="A1"/>
            </w:rPr>
            <w:t>To develop piano sight reading and repertoire, and to enhance corresponding courses, Music Theory II and Aural Theory II.</w:t>
          </w:r>
          <w:proofErr w:type="gramEnd"/>
          <w:r>
            <w:rPr>
              <w:rStyle w:val="A1"/>
            </w:rPr>
            <w:t xml:space="preserve"> </w:t>
          </w:r>
          <w:proofErr w:type="gramStart"/>
          <w:r>
            <w:rPr>
              <w:rStyle w:val="A1"/>
            </w:rPr>
            <w:t>Prerequisites, MUS 1611 or permission of instructor.</w:t>
          </w:r>
          <w:proofErr w:type="gramEnd"/>
          <w:r>
            <w:rPr>
              <w:rStyle w:val="A1"/>
            </w:rPr>
            <w:t xml:space="preserve"> Special course fees may apply. Fall, </w:t>
          </w:r>
          <w:proofErr w:type="gramStart"/>
          <w:r>
            <w:rPr>
              <w:rStyle w:val="A1"/>
            </w:rPr>
            <w:t>Spring</w:t>
          </w:r>
          <w:proofErr w:type="gramEnd"/>
          <w:r>
            <w:rPr>
              <w:rStyle w:val="A1"/>
            </w:rPr>
            <w:t xml:space="preserve">, Summer. </w:t>
          </w:r>
        </w:p>
        <w:p w14:paraId="49B49F76" w14:textId="77777777" w:rsidR="004D3278" w:rsidRDefault="004D3278">
          <w:pPr>
            <w:pStyle w:val="Pa385"/>
            <w:spacing w:after="180"/>
            <w:ind w:left="360" w:hanging="360"/>
            <w:jc w:val="both"/>
            <w:rPr>
              <w:color w:val="000000"/>
              <w:sz w:val="16"/>
              <w:szCs w:val="16"/>
            </w:rPr>
          </w:pPr>
          <w:r>
            <w:rPr>
              <w:rStyle w:val="A1"/>
              <w:b/>
              <w:bCs/>
            </w:rPr>
            <w:t xml:space="preserve">MUS 1703. Introduction to Jazz Musicianship </w:t>
          </w:r>
          <w:r>
            <w:rPr>
              <w:rStyle w:val="A1"/>
            </w:rPr>
            <w:t xml:space="preserve">Fundamentals of music theory and the application of music theory to improvisation in jazz and American popular music. Open to anyone who uses the grand staff to read western music notation. Demand. </w:t>
          </w:r>
        </w:p>
        <w:p w14:paraId="31563F58" w14:textId="77777777" w:rsidR="004D3278" w:rsidRDefault="004D3278">
          <w:pPr>
            <w:pStyle w:val="Pa381"/>
            <w:spacing w:after="140"/>
            <w:ind w:left="360" w:hanging="360"/>
            <w:jc w:val="both"/>
            <w:rPr>
              <w:color w:val="000000"/>
              <w:sz w:val="16"/>
              <w:szCs w:val="16"/>
            </w:rPr>
          </w:pPr>
          <w:r>
            <w:rPr>
              <w:rStyle w:val="A1"/>
              <w:b/>
              <w:bCs/>
            </w:rPr>
            <w:t xml:space="preserve">MUS 2211. Intermediate Piano I </w:t>
          </w:r>
          <w:r>
            <w:rPr>
              <w:rStyle w:val="A1"/>
            </w:rPr>
            <w:t xml:space="preserve">PERFORMANCE COURSES GROUP INSTRUCTION. </w:t>
          </w:r>
          <w:proofErr w:type="gramStart"/>
          <w:r>
            <w:rPr>
              <w:rStyle w:val="A1"/>
            </w:rPr>
            <w:t>A continuation of MUS 1221.</w:t>
          </w:r>
          <w:proofErr w:type="gramEnd"/>
          <w:r>
            <w:rPr>
              <w:rStyle w:val="A1"/>
            </w:rPr>
            <w:t xml:space="preserve"> </w:t>
          </w:r>
          <w:proofErr w:type="gramStart"/>
          <w:r>
            <w:rPr>
              <w:rStyle w:val="A1"/>
            </w:rPr>
            <w:t>Two laboratory periods per week.</w:t>
          </w:r>
          <w:proofErr w:type="gramEnd"/>
          <w:r>
            <w:rPr>
              <w:rStyle w:val="A1"/>
            </w:rPr>
            <w:t xml:space="preserve"> </w:t>
          </w:r>
          <w:proofErr w:type="gramStart"/>
          <w:r>
            <w:rPr>
              <w:rStyle w:val="A1"/>
            </w:rPr>
            <w:t>Prerequisite, MUS 1221 or permission of instructor.</w:t>
          </w:r>
          <w:proofErr w:type="gramEnd"/>
          <w:r>
            <w:rPr>
              <w:rStyle w:val="A1"/>
            </w:rPr>
            <w:t xml:space="preserve"> Special course fees may apply. Fall. </w:t>
          </w:r>
        </w:p>
        <w:p w14:paraId="54C8E5C3" w14:textId="77777777" w:rsidR="004D3278" w:rsidRDefault="004D3278">
          <w:pPr>
            <w:pStyle w:val="Pa381"/>
            <w:spacing w:after="140"/>
            <w:ind w:left="360" w:hanging="360"/>
            <w:jc w:val="both"/>
            <w:rPr>
              <w:color w:val="000000"/>
              <w:sz w:val="16"/>
              <w:szCs w:val="16"/>
            </w:rPr>
          </w:pPr>
          <w:r>
            <w:rPr>
              <w:rStyle w:val="A1"/>
              <w:b/>
              <w:bCs/>
            </w:rPr>
            <w:t xml:space="preserve">MUS 2221. Intermediate Piano II </w:t>
          </w:r>
          <w:r>
            <w:rPr>
              <w:rStyle w:val="A1"/>
            </w:rPr>
            <w:t xml:space="preserve">PERFORMANCE COURSES GROUP INSTRUCTION. </w:t>
          </w:r>
          <w:proofErr w:type="gramStart"/>
          <w:r>
            <w:rPr>
              <w:rStyle w:val="A1"/>
            </w:rPr>
            <w:t>Continuation of MUS 2211.</w:t>
          </w:r>
          <w:proofErr w:type="gramEnd"/>
          <w:r>
            <w:rPr>
              <w:rStyle w:val="A1"/>
            </w:rPr>
            <w:t xml:space="preserve"> </w:t>
          </w:r>
          <w:proofErr w:type="gramStart"/>
          <w:r>
            <w:rPr>
              <w:rStyle w:val="A1"/>
            </w:rPr>
            <w:t>Prerequisite, MUS 2211 or permission of instructor.</w:t>
          </w:r>
          <w:proofErr w:type="gramEnd"/>
          <w:r>
            <w:rPr>
              <w:rStyle w:val="A1"/>
            </w:rPr>
            <w:t xml:space="preserve"> Special course fees may apply. Spring. </w:t>
          </w:r>
        </w:p>
        <w:p w14:paraId="3A235F07" w14:textId="77777777" w:rsidR="004D3278" w:rsidRDefault="004D3278">
          <w:pPr>
            <w:pStyle w:val="Pa381"/>
            <w:spacing w:after="140"/>
            <w:ind w:left="360" w:hanging="360"/>
            <w:jc w:val="both"/>
            <w:rPr>
              <w:color w:val="000000"/>
              <w:sz w:val="16"/>
              <w:szCs w:val="16"/>
            </w:rPr>
          </w:pPr>
          <w:r>
            <w:rPr>
              <w:rStyle w:val="A1"/>
              <w:b/>
              <w:bCs/>
            </w:rPr>
            <w:t xml:space="preserve">MUS 2231. String Instrument Techniques </w:t>
          </w:r>
          <w:r>
            <w:rPr>
              <w:rStyle w:val="A1"/>
            </w:rPr>
            <w:t>PERFORMANCE COURSES GROUP INSTRUC</w:t>
          </w:r>
          <w:r>
            <w:rPr>
              <w:rStyle w:val="A1"/>
            </w:rPr>
            <w:softHyphen/>
            <w:t xml:space="preserve">TION. </w:t>
          </w:r>
          <w:proofErr w:type="gramStart"/>
          <w:r>
            <w:rPr>
              <w:rStyle w:val="A1"/>
            </w:rPr>
            <w:t>Class instruction in string instrument performance.</w:t>
          </w:r>
          <w:proofErr w:type="gramEnd"/>
          <w:r>
            <w:rPr>
              <w:rStyle w:val="A1"/>
            </w:rPr>
            <w:t xml:space="preserve"> </w:t>
          </w:r>
          <w:proofErr w:type="gramStart"/>
          <w:r>
            <w:rPr>
              <w:rStyle w:val="A1"/>
            </w:rPr>
            <w:t>Two laboratory periods per week.</w:t>
          </w:r>
          <w:proofErr w:type="gramEnd"/>
          <w:r>
            <w:rPr>
              <w:rStyle w:val="A1"/>
            </w:rPr>
            <w:t xml:space="preserve"> Special course fees may apply. Fall, </w:t>
          </w:r>
          <w:proofErr w:type="gramStart"/>
          <w:r>
            <w:rPr>
              <w:rStyle w:val="A1"/>
            </w:rPr>
            <w:t>Spring</w:t>
          </w:r>
          <w:proofErr w:type="gramEnd"/>
          <w:r>
            <w:rPr>
              <w:rStyle w:val="A1"/>
            </w:rPr>
            <w:t xml:space="preserve">. </w:t>
          </w:r>
        </w:p>
        <w:p w14:paraId="7A016CAD" w14:textId="77777777" w:rsidR="004D3278" w:rsidRPr="00E9111B" w:rsidRDefault="004D3278">
          <w:pPr>
            <w:pStyle w:val="Pa381"/>
            <w:spacing w:after="140"/>
            <w:ind w:left="360" w:hanging="360"/>
            <w:jc w:val="both"/>
            <w:rPr>
              <w:rStyle w:val="A1"/>
              <w:strike/>
              <w:color w:val="FF0000"/>
              <w:sz w:val="40"/>
              <w:szCs w:val="40"/>
            </w:rPr>
          </w:pPr>
          <w:r w:rsidRPr="00E9111B">
            <w:rPr>
              <w:rStyle w:val="A1"/>
              <w:b/>
              <w:bCs/>
              <w:strike/>
              <w:color w:val="FF0000"/>
              <w:sz w:val="40"/>
              <w:szCs w:val="40"/>
            </w:rPr>
            <w:t xml:space="preserve">MUS 2503. Fine Arts-Musical </w:t>
          </w:r>
          <w:r w:rsidRPr="00E9111B">
            <w:rPr>
              <w:rStyle w:val="A1"/>
              <w:strike/>
              <w:color w:val="FF0000"/>
              <w:sz w:val="40"/>
              <w:szCs w:val="40"/>
            </w:rPr>
            <w:t xml:space="preserve">FINE ARTS. </w:t>
          </w:r>
          <w:proofErr w:type="gramStart"/>
          <w:r w:rsidRPr="00E9111B">
            <w:rPr>
              <w:rStyle w:val="A1"/>
              <w:strike/>
              <w:color w:val="FF0000"/>
              <w:sz w:val="40"/>
              <w:szCs w:val="40"/>
            </w:rPr>
            <w:t>An introduction to music for the listener who has had no formal training or experience.</w:t>
          </w:r>
          <w:proofErr w:type="gramEnd"/>
          <w:r w:rsidRPr="00E9111B">
            <w:rPr>
              <w:rStyle w:val="A1"/>
              <w:strike/>
              <w:color w:val="FF0000"/>
              <w:sz w:val="40"/>
              <w:szCs w:val="40"/>
            </w:rPr>
            <w:t xml:space="preserve"> The purpose is to develop listening skills. Fall, </w:t>
          </w:r>
          <w:proofErr w:type="gramStart"/>
          <w:r w:rsidRPr="00E9111B">
            <w:rPr>
              <w:rStyle w:val="A1"/>
              <w:strike/>
              <w:color w:val="FF0000"/>
              <w:sz w:val="40"/>
              <w:szCs w:val="40"/>
            </w:rPr>
            <w:t>Spring</w:t>
          </w:r>
          <w:proofErr w:type="gramEnd"/>
          <w:r w:rsidRPr="00E9111B">
            <w:rPr>
              <w:rStyle w:val="A1"/>
              <w:strike/>
              <w:color w:val="FF0000"/>
              <w:sz w:val="40"/>
              <w:szCs w:val="40"/>
            </w:rPr>
            <w:t xml:space="preserve">, Summer. </w:t>
          </w:r>
        </w:p>
        <w:p w14:paraId="23B32096" w14:textId="77777777" w:rsidR="00E9111B" w:rsidRPr="00E9111B" w:rsidRDefault="00E9111B" w:rsidP="00E9111B">
          <w:pPr>
            <w:rPr>
              <w:b/>
              <w:color w:val="FF0000"/>
              <w:sz w:val="40"/>
              <w:szCs w:val="40"/>
            </w:rPr>
          </w:pPr>
          <w:r w:rsidRPr="00E9111B">
            <w:rPr>
              <w:rFonts w:ascii="Helvetica" w:hAnsi="Helvetica" w:cs="Helvetica"/>
              <w:b/>
              <w:color w:val="FF0000"/>
              <w:sz w:val="40"/>
              <w:szCs w:val="40"/>
            </w:rPr>
            <w:lastRenderedPageBreak/>
            <w:t xml:space="preserve">MUS 2503. Fine Arts-Music FINE ARTS. </w:t>
          </w:r>
          <w:proofErr w:type="gramStart"/>
          <w:r w:rsidRPr="00E9111B">
            <w:rPr>
              <w:rFonts w:ascii="Helvetica" w:hAnsi="Helvetica" w:cs="Helvetica"/>
              <w:b/>
              <w:color w:val="FF0000"/>
              <w:sz w:val="40"/>
              <w:szCs w:val="40"/>
            </w:rPr>
            <w:t>An introduction to music for the listener who has had no formal musical training or experience.</w:t>
          </w:r>
          <w:proofErr w:type="gramEnd"/>
          <w:r w:rsidRPr="00E9111B">
            <w:rPr>
              <w:rFonts w:ascii="Helvetica" w:hAnsi="Helvetica" w:cs="Helvetica"/>
              <w:b/>
              <w:color w:val="FF0000"/>
              <w:sz w:val="40"/>
              <w:szCs w:val="40"/>
            </w:rPr>
            <w:t xml:space="preserve"> </w:t>
          </w:r>
          <w:proofErr w:type="gramStart"/>
          <w:r w:rsidRPr="00E9111B">
            <w:rPr>
              <w:rFonts w:ascii="Helvetica" w:hAnsi="Helvetica" w:cs="Helvetica"/>
              <w:b/>
              <w:color w:val="FF0000"/>
              <w:sz w:val="40"/>
              <w:szCs w:val="40"/>
            </w:rPr>
            <w:t>A study of musical styles and composers and their cultural and historical contexts.</w:t>
          </w:r>
          <w:proofErr w:type="gramEnd"/>
          <w:r w:rsidR="00810AD0">
            <w:rPr>
              <w:rFonts w:ascii="Helvetica" w:hAnsi="Helvetica" w:cs="Helvetica"/>
              <w:b/>
              <w:color w:val="FF0000"/>
              <w:sz w:val="40"/>
              <w:szCs w:val="40"/>
            </w:rPr>
            <w:t xml:space="preserve"> Fall, Spring, Summer.</w:t>
          </w:r>
        </w:p>
        <w:p w14:paraId="29F5D829" w14:textId="77777777" w:rsidR="00E9111B" w:rsidRPr="00E9111B" w:rsidRDefault="00E9111B" w:rsidP="00E9111B"/>
        <w:p w14:paraId="5772632D" w14:textId="77777777" w:rsidR="004D3278" w:rsidRDefault="004D3278">
          <w:pPr>
            <w:pStyle w:val="Pa381"/>
            <w:spacing w:after="140"/>
            <w:ind w:left="360" w:hanging="360"/>
            <w:jc w:val="both"/>
            <w:rPr>
              <w:color w:val="000000"/>
              <w:sz w:val="16"/>
              <w:szCs w:val="16"/>
            </w:rPr>
          </w:pPr>
          <w:r>
            <w:rPr>
              <w:rStyle w:val="A1"/>
              <w:b/>
              <w:bCs/>
            </w:rPr>
            <w:t xml:space="preserve">MUS 2511. </w:t>
          </w:r>
          <w:proofErr w:type="gramStart"/>
          <w:r>
            <w:rPr>
              <w:rStyle w:val="A1"/>
              <w:b/>
              <w:bCs/>
            </w:rPr>
            <w:t xml:space="preserve">Aural Theory III </w:t>
          </w:r>
          <w:r>
            <w:rPr>
              <w:rStyle w:val="A1"/>
            </w:rPr>
            <w:t>BASIC MUSIC THEORY.</w:t>
          </w:r>
          <w:proofErr w:type="gramEnd"/>
          <w:r>
            <w:rPr>
              <w:rStyle w:val="A1"/>
            </w:rPr>
            <w:t xml:space="preserve"> Continued training in aural and sight singing skills with emphasis on extended tonal and atonal practices. Two class periods per week. </w:t>
          </w:r>
          <w:proofErr w:type="gramStart"/>
          <w:r>
            <w:rPr>
              <w:rStyle w:val="A1"/>
            </w:rPr>
            <w:t>Prerequisite, C or better in MUS 1521.</w:t>
          </w:r>
          <w:proofErr w:type="gramEnd"/>
          <w:r>
            <w:rPr>
              <w:rStyle w:val="A1"/>
            </w:rPr>
            <w:t xml:space="preserve"> Fall. </w:t>
          </w:r>
        </w:p>
        <w:p w14:paraId="5A539DB9" w14:textId="77777777" w:rsidR="004D3278" w:rsidRDefault="004D3278">
          <w:pPr>
            <w:pStyle w:val="Pa381"/>
            <w:spacing w:after="140"/>
            <w:ind w:left="360" w:hanging="360"/>
            <w:jc w:val="both"/>
            <w:rPr>
              <w:color w:val="000000"/>
              <w:sz w:val="16"/>
              <w:szCs w:val="16"/>
            </w:rPr>
          </w:pPr>
          <w:r>
            <w:rPr>
              <w:rStyle w:val="A1"/>
              <w:b/>
              <w:bCs/>
            </w:rPr>
            <w:t xml:space="preserve">MUS 2513. </w:t>
          </w:r>
          <w:proofErr w:type="gramStart"/>
          <w:r>
            <w:rPr>
              <w:rStyle w:val="A1"/>
              <w:b/>
              <w:bCs/>
            </w:rPr>
            <w:t xml:space="preserve">Theory III </w:t>
          </w:r>
          <w:r>
            <w:rPr>
              <w:rStyle w:val="A1"/>
            </w:rPr>
            <w:t>BASIC MUSIC THEORY.</w:t>
          </w:r>
          <w:proofErr w:type="gramEnd"/>
          <w:r>
            <w:rPr>
              <w:rStyle w:val="A1"/>
            </w:rPr>
            <w:t xml:space="preserve"> Chromatic harmony, basic music forms and analysis with emphasis on music of the 18th and 19th centuries. Prerequisite: Grade of C or better in MUS 1523. Fall. </w:t>
          </w:r>
        </w:p>
        <w:p w14:paraId="54D69D05" w14:textId="77777777" w:rsidR="004D3278" w:rsidRDefault="004D3278">
          <w:pPr>
            <w:pStyle w:val="Pa381"/>
            <w:spacing w:after="140"/>
            <w:ind w:left="360" w:hanging="360"/>
            <w:jc w:val="both"/>
            <w:rPr>
              <w:color w:val="000000"/>
              <w:sz w:val="16"/>
              <w:szCs w:val="16"/>
            </w:rPr>
          </w:pPr>
          <w:r>
            <w:rPr>
              <w:rStyle w:val="A1"/>
              <w:b/>
              <w:bCs/>
            </w:rPr>
            <w:t xml:space="preserve">MUS 2521. </w:t>
          </w:r>
          <w:proofErr w:type="gramStart"/>
          <w:r>
            <w:rPr>
              <w:rStyle w:val="A1"/>
              <w:b/>
              <w:bCs/>
            </w:rPr>
            <w:t xml:space="preserve">Aural Theory IV </w:t>
          </w:r>
          <w:r>
            <w:rPr>
              <w:rStyle w:val="A1"/>
            </w:rPr>
            <w:t>BASIC MUSIC THEORY.</w:t>
          </w:r>
          <w:proofErr w:type="gramEnd"/>
          <w:r>
            <w:rPr>
              <w:rStyle w:val="A1"/>
            </w:rPr>
            <w:t xml:space="preserve"> Continued training in aural and sight singing skills with emphasis on extended tonal and atonal practices. Two class periods per week. </w:t>
          </w:r>
          <w:proofErr w:type="gramStart"/>
          <w:r>
            <w:rPr>
              <w:rStyle w:val="A1"/>
            </w:rPr>
            <w:t>Prerequisite, C or better in MUS 2511.</w:t>
          </w:r>
          <w:proofErr w:type="gramEnd"/>
          <w:r>
            <w:rPr>
              <w:rStyle w:val="A1"/>
            </w:rPr>
            <w:t xml:space="preserve"> Spring. </w:t>
          </w:r>
        </w:p>
        <w:p w14:paraId="4852A85A" w14:textId="77777777" w:rsidR="004D3278" w:rsidRDefault="004D3278">
          <w:pPr>
            <w:pStyle w:val="Pa381"/>
            <w:spacing w:after="140"/>
            <w:ind w:left="360" w:hanging="360"/>
            <w:jc w:val="both"/>
            <w:rPr>
              <w:color w:val="000000"/>
              <w:sz w:val="16"/>
              <w:szCs w:val="16"/>
            </w:rPr>
          </w:pPr>
          <w:r>
            <w:rPr>
              <w:rStyle w:val="A1"/>
              <w:b/>
              <w:bCs/>
            </w:rPr>
            <w:t xml:space="preserve">MUS 2523. </w:t>
          </w:r>
          <w:proofErr w:type="gramStart"/>
          <w:r>
            <w:rPr>
              <w:rStyle w:val="A1"/>
              <w:b/>
              <w:bCs/>
            </w:rPr>
            <w:t xml:space="preserve">Theory IV </w:t>
          </w:r>
          <w:r>
            <w:rPr>
              <w:rStyle w:val="A1"/>
            </w:rPr>
            <w:t>BASIC MUSIC THEORY.</w:t>
          </w:r>
          <w:proofErr w:type="gramEnd"/>
          <w:r>
            <w:rPr>
              <w:rStyle w:val="A1"/>
            </w:rPr>
            <w:t xml:space="preserve"> </w:t>
          </w:r>
          <w:proofErr w:type="gramStart"/>
          <w:r>
            <w:rPr>
              <w:rStyle w:val="A1"/>
            </w:rPr>
            <w:t>Advanced tonal and atonal practices of music from the late 19th and 20th centuries through analysis.</w:t>
          </w:r>
          <w:proofErr w:type="gramEnd"/>
          <w:r>
            <w:rPr>
              <w:rStyle w:val="A1"/>
            </w:rPr>
            <w:t xml:space="preserve"> </w:t>
          </w:r>
          <w:proofErr w:type="gramStart"/>
          <w:r>
            <w:rPr>
              <w:rStyle w:val="A1"/>
            </w:rPr>
            <w:t>Prerequisite, C or better in MUS 2513.</w:t>
          </w:r>
          <w:proofErr w:type="gramEnd"/>
          <w:r>
            <w:rPr>
              <w:rStyle w:val="A1"/>
            </w:rPr>
            <w:t xml:space="preserve"> Spring. </w:t>
          </w:r>
        </w:p>
        <w:p w14:paraId="26114EE0" w14:textId="77777777" w:rsidR="004D3278" w:rsidRDefault="004D3278">
          <w:pPr>
            <w:pStyle w:val="Pa381"/>
            <w:spacing w:after="140"/>
            <w:ind w:left="360" w:hanging="360"/>
            <w:jc w:val="both"/>
            <w:rPr>
              <w:color w:val="000000"/>
              <w:sz w:val="16"/>
              <w:szCs w:val="16"/>
            </w:rPr>
          </w:pPr>
          <w:r>
            <w:rPr>
              <w:rStyle w:val="A1"/>
              <w:b/>
              <w:bCs/>
            </w:rPr>
            <w:t xml:space="preserve">MUS 2611. Keyboard Skills 3 </w:t>
          </w:r>
          <w:r>
            <w:rPr>
              <w:rStyle w:val="A1"/>
            </w:rPr>
            <w:t xml:space="preserve">PERFORMANCE COURSES GROUP INSTRUCTION. </w:t>
          </w:r>
          <w:proofErr w:type="gramStart"/>
          <w:r>
            <w:rPr>
              <w:rStyle w:val="A1"/>
            </w:rPr>
            <w:t>For non pianist Music Majors.</w:t>
          </w:r>
          <w:proofErr w:type="gramEnd"/>
          <w:r>
            <w:rPr>
              <w:rStyle w:val="A1"/>
            </w:rPr>
            <w:t xml:space="preserve"> </w:t>
          </w:r>
          <w:proofErr w:type="gramStart"/>
          <w:r>
            <w:rPr>
              <w:rStyle w:val="A1"/>
            </w:rPr>
            <w:t>To develop piano sight reading and repertoire, and to enhance correspond</w:t>
          </w:r>
          <w:r>
            <w:rPr>
              <w:rStyle w:val="A1"/>
            </w:rPr>
            <w:softHyphen/>
            <w:t>ing courses, Music Theory III and Aural Theory III.</w:t>
          </w:r>
          <w:proofErr w:type="gramEnd"/>
          <w:r>
            <w:rPr>
              <w:rStyle w:val="A1"/>
            </w:rPr>
            <w:t xml:space="preserve"> </w:t>
          </w:r>
          <w:proofErr w:type="gramStart"/>
          <w:r>
            <w:rPr>
              <w:rStyle w:val="A1"/>
            </w:rPr>
            <w:t>Prerequisites, MUS 1611 and MUS 1621 or permission of instructor.</w:t>
          </w:r>
          <w:proofErr w:type="gramEnd"/>
          <w:r>
            <w:rPr>
              <w:rStyle w:val="A1"/>
            </w:rPr>
            <w:t xml:space="preserve"> Non music majors admitted with permission of instructor. Special course fees may apply. Fall, </w:t>
          </w:r>
          <w:proofErr w:type="gramStart"/>
          <w:r>
            <w:rPr>
              <w:rStyle w:val="A1"/>
            </w:rPr>
            <w:t>Spring</w:t>
          </w:r>
          <w:proofErr w:type="gramEnd"/>
          <w:r>
            <w:rPr>
              <w:rStyle w:val="A1"/>
            </w:rPr>
            <w:t xml:space="preserve">, Summer. </w:t>
          </w:r>
        </w:p>
        <w:p w14:paraId="010BBA7A" w14:textId="77777777" w:rsidR="004D3278" w:rsidRDefault="004D3278">
          <w:pPr>
            <w:pStyle w:val="Pa381"/>
            <w:spacing w:after="140"/>
            <w:ind w:left="360" w:hanging="360"/>
            <w:jc w:val="both"/>
            <w:rPr>
              <w:color w:val="000000"/>
              <w:sz w:val="16"/>
              <w:szCs w:val="16"/>
            </w:rPr>
          </w:pPr>
          <w:r>
            <w:rPr>
              <w:rStyle w:val="A1"/>
              <w:b/>
              <w:bCs/>
            </w:rPr>
            <w:t xml:space="preserve">MUS 2621. Keyboard Skills 4 </w:t>
          </w:r>
          <w:r>
            <w:rPr>
              <w:rStyle w:val="A1"/>
            </w:rPr>
            <w:t xml:space="preserve">PERFORMANCE COURSES GROUP INSTRUCTION. </w:t>
          </w:r>
          <w:proofErr w:type="gramStart"/>
          <w:r>
            <w:rPr>
              <w:rStyle w:val="A1"/>
            </w:rPr>
            <w:t>For non pianist Music Majors.</w:t>
          </w:r>
          <w:proofErr w:type="gramEnd"/>
          <w:r>
            <w:rPr>
              <w:rStyle w:val="A1"/>
            </w:rPr>
            <w:t xml:space="preserve"> </w:t>
          </w:r>
          <w:proofErr w:type="gramStart"/>
          <w:r>
            <w:rPr>
              <w:rStyle w:val="A1"/>
            </w:rPr>
            <w:t>To develop piano sight reading and repertoire, and to enhance correspond</w:t>
          </w:r>
          <w:r>
            <w:rPr>
              <w:rStyle w:val="A1"/>
            </w:rPr>
            <w:softHyphen/>
            <w:t>ing courses, Music Theory IV and Aural Theory IV.</w:t>
          </w:r>
          <w:proofErr w:type="gramEnd"/>
          <w:r>
            <w:rPr>
              <w:rStyle w:val="A1"/>
            </w:rPr>
            <w:t xml:space="preserve"> </w:t>
          </w:r>
          <w:proofErr w:type="gramStart"/>
          <w:r>
            <w:rPr>
              <w:rStyle w:val="A1"/>
            </w:rPr>
            <w:t>Prerequisites, MUS 1611 and MUS 1621 or permission of instructor.</w:t>
          </w:r>
          <w:proofErr w:type="gramEnd"/>
          <w:r>
            <w:rPr>
              <w:rStyle w:val="A1"/>
            </w:rPr>
            <w:t xml:space="preserve"> Non music majors admitted with permission of instructor. Special course fees may apply. Fall, </w:t>
          </w:r>
          <w:proofErr w:type="gramStart"/>
          <w:r>
            <w:rPr>
              <w:rStyle w:val="A1"/>
            </w:rPr>
            <w:t>Spring</w:t>
          </w:r>
          <w:proofErr w:type="gramEnd"/>
          <w:r>
            <w:rPr>
              <w:rStyle w:val="A1"/>
            </w:rPr>
            <w:t xml:space="preserve">, Summer. </w:t>
          </w:r>
        </w:p>
        <w:p w14:paraId="39FD784B" w14:textId="77777777" w:rsidR="004D3278" w:rsidRDefault="004D3278">
          <w:pPr>
            <w:pStyle w:val="Pa385"/>
            <w:spacing w:after="180"/>
            <w:ind w:left="360" w:hanging="360"/>
            <w:jc w:val="both"/>
            <w:rPr>
              <w:color w:val="000000"/>
              <w:sz w:val="16"/>
              <w:szCs w:val="16"/>
            </w:rPr>
          </w:pPr>
          <w:r>
            <w:rPr>
              <w:rStyle w:val="A1"/>
              <w:b/>
              <w:bCs/>
            </w:rPr>
            <w:t xml:space="preserve">MUS 3211. </w:t>
          </w:r>
          <w:proofErr w:type="gramStart"/>
          <w:r>
            <w:rPr>
              <w:rStyle w:val="A1"/>
              <w:b/>
              <w:bCs/>
            </w:rPr>
            <w:t xml:space="preserve">Diction for Singers I </w:t>
          </w:r>
          <w:r>
            <w:rPr>
              <w:rStyle w:val="A1"/>
            </w:rPr>
            <w:t>PERFORMANCE COURSES GROUP INSTRUCTION.</w:t>
          </w:r>
          <w:proofErr w:type="gramEnd"/>
          <w:r>
            <w:rPr>
              <w:rStyle w:val="A1"/>
            </w:rPr>
            <w:t xml:space="preserve"> </w:t>
          </w:r>
          <w:proofErr w:type="gramStart"/>
          <w:r>
            <w:rPr>
              <w:rStyle w:val="A1"/>
            </w:rPr>
            <w:t>Fun</w:t>
          </w:r>
          <w:r>
            <w:rPr>
              <w:rStyle w:val="A1"/>
            </w:rPr>
            <w:softHyphen/>
            <w:t>damentals of proper pronunciation of German, French, and Italian using the International Phonetic Alphabet.</w:t>
          </w:r>
          <w:proofErr w:type="gramEnd"/>
          <w:r>
            <w:rPr>
              <w:rStyle w:val="A1"/>
            </w:rPr>
            <w:t xml:space="preserve"> </w:t>
          </w:r>
          <w:proofErr w:type="gramStart"/>
          <w:r>
            <w:rPr>
              <w:rStyle w:val="A1"/>
            </w:rPr>
            <w:t>Two laboratory periods per week.</w:t>
          </w:r>
          <w:proofErr w:type="gramEnd"/>
          <w:r>
            <w:rPr>
              <w:rStyle w:val="A1"/>
            </w:rPr>
            <w:t xml:space="preserve"> Permission of instructor required. Special course fees may apply. Spring. </w:t>
          </w:r>
        </w:p>
        <w:p w14:paraId="4BFCA1E6" w14:textId="77777777" w:rsidR="004E5007" w:rsidRDefault="004D3278" w:rsidP="004E5007">
          <w:pPr>
            <w:tabs>
              <w:tab w:val="left" w:pos="360"/>
              <w:tab w:val="left" w:pos="720"/>
            </w:tabs>
            <w:spacing w:after="0" w:line="240" w:lineRule="auto"/>
            <w:rPr>
              <w:rFonts w:asciiTheme="majorHAnsi" w:hAnsiTheme="majorHAnsi" w:cs="Arial"/>
              <w:sz w:val="20"/>
              <w:szCs w:val="20"/>
            </w:rPr>
          </w:pPr>
          <w:r>
            <w:rPr>
              <w:rStyle w:val="A1"/>
              <w:b/>
              <w:bCs/>
            </w:rPr>
            <w:t xml:space="preserve">MUS 3221. </w:t>
          </w:r>
          <w:proofErr w:type="gramStart"/>
          <w:r>
            <w:rPr>
              <w:rStyle w:val="A1"/>
              <w:b/>
              <w:bCs/>
            </w:rPr>
            <w:t xml:space="preserve">Diction for Singers II </w:t>
          </w:r>
          <w:r>
            <w:rPr>
              <w:rStyle w:val="A1"/>
            </w:rPr>
            <w:t>PERFORMANCE COURSES GROUP INSTRUCTION.</w:t>
          </w:r>
          <w:proofErr w:type="gramEnd"/>
          <w:r>
            <w:rPr>
              <w:rStyle w:val="A1"/>
            </w:rPr>
            <w:t xml:space="preserve"> </w:t>
          </w:r>
          <w:proofErr w:type="gramStart"/>
          <w:r>
            <w:rPr>
              <w:rStyle w:val="A1"/>
            </w:rPr>
            <w:t>Continuation of Diction I.</w:t>
          </w:r>
          <w:proofErr w:type="gramEnd"/>
          <w:r>
            <w:rPr>
              <w:rStyle w:val="A1"/>
            </w:rPr>
            <w:t xml:space="preserve"> </w:t>
          </w:r>
          <w:proofErr w:type="gramStart"/>
          <w:r>
            <w:rPr>
              <w:rStyle w:val="A1"/>
            </w:rPr>
            <w:t>Two laboratory periods per week.</w:t>
          </w:r>
          <w:proofErr w:type="gramEnd"/>
          <w:r>
            <w:rPr>
              <w:rStyle w:val="A1"/>
            </w:rPr>
            <w:t xml:space="preserve"> </w:t>
          </w:r>
          <w:proofErr w:type="gramStart"/>
          <w:r>
            <w:rPr>
              <w:rStyle w:val="A1"/>
            </w:rPr>
            <w:t>Prerequisite, MUS 3211 or permission of instructor.</w:t>
          </w:r>
          <w:proofErr w:type="gramEnd"/>
          <w:r>
            <w:rPr>
              <w:rStyle w:val="A1"/>
            </w:rPr>
            <w:t xml:space="preserve"> Special course fees may apply. Fall.</w:t>
          </w:r>
        </w:p>
        <w:permEnd w:id="702221106" w:displacedByCustomXml="next"/>
      </w:sdtContent>
    </w:sdt>
    <w:p w14:paraId="35DBD2E4"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9E2E6" w14:textId="77777777" w:rsidR="002F4FDA" w:rsidRDefault="002F4FDA" w:rsidP="00AF3758">
      <w:pPr>
        <w:spacing w:after="0" w:line="240" w:lineRule="auto"/>
      </w:pPr>
      <w:r>
        <w:separator/>
      </w:r>
    </w:p>
  </w:endnote>
  <w:endnote w:type="continuationSeparator" w:id="0">
    <w:p w14:paraId="10D5CE15" w14:textId="77777777" w:rsidR="002F4FDA" w:rsidRDefault="002F4FD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CAD78" w14:textId="77777777" w:rsidR="002F4FDA" w:rsidRDefault="002F4F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3DDC9" w14:textId="77777777" w:rsidR="002F4FDA" w:rsidRDefault="002F4F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5F915" w14:textId="77777777" w:rsidR="002F4FDA" w:rsidRDefault="002F4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6429A" w14:textId="77777777" w:rsidR="002F4FDA" w:rsidRDefault="002F4FDA" w:rsidP="00AF3758">
      <w:pPr>
        <w:spacing w:after="0" w:line="240" w:lineRule="auto"/>
      </w:pPr>
      <w:r>
        <w:separator/>
      </w:r>
    </w:p>
  </w:footnote>
  <w:footnote w:type="continuationSeparator" w:id="0">
    <w:p w14:paraId="3BD8F7BD" w14:textId="77777777" w:rsidR="002F4FDA" w:rsidRDefault="002F4FD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90085" w14:textId="77777777" w:rsidR="002F4FDA" w:rsidRDefault="002F4F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8A5B9" w14:textId="77777777" w:rsidR="002F4FDA" w:rsidRPr="00986BD2" w:rsidRDefault="002F4FDA" w:rsidP="00384538">
    <w:pPr>
      <w:pStyle w:val="Header"/>
      <w:rPr>
        <w:rFonts w:ascii="Arial Narrow" w:hAnsi="Arial Narrow"/>
        <w:sz w:val="16"/>
        <w:szCs w:val="16"/>
      </w:rPr>
    </w:pPr>
    <w:r>
      <w:rPr>
        <w:rFonts w:ascii="Arial Narrow" w:hAnsi="Arial Narrow"/>
        <w:sz w:val="16"/>
        <w:szCs w:val="16"/>
      </w:rPr>
      <w:t>Revised 1/17/13</w:t>
    </w:r>
  </w:p>
  <w:p w14:paraId="155AA2C5" w14:textId="77777777" w:rsidR="002F4FDA" w:rsidRDefault="002F4F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B6CBF" w14:textId="77777777" w:rsidR="002F4FDA" w:rsidRDefault="002F4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2B0"/>
    <w:rsid w:val="00024BA5"/>
    <w:rsid w:val="000627BE"/>
    <w:rsid w:val="000A7C2E"/>
    <w:rsid w:val="000D06F1"/>
    <w:rsid w:val="00103070"/>
    <w:rsid w:val="0014025C"/>
    <w:rsid w:val="00151451"/>
    <w:rsid w:val="00152424"/>
    <w:rsid w:val="0018269B"/>
    <w:rsid w:val="00185D67"/>
    <w:rsid w:val="0019045B"/>
    <w:rsid w:val="001A5DD5"/>
    <w:rsid w:val="001F5E9E"/>
    <w:rsid w:val="00212A76"/>
    <w:rsid w:val="0022350B"/>
    <w:rsid w:val="002315B0"/>
    <w:rsid w:val="00254447"/>
    <w:rsid w:val="00261ACE"/>
    <w:rsid w:val="00265C17"/>
    <w:rsid w:val="002776C2"/>
    <w:rsid w:val="002E3FC9"/>
    <w:rsid w:val="002F4FDA"/>
    <w:rsid w:val="003328F3"/>
    <w:rsid w:val="00346F5C"/>
    <w:rsid w:val="00362414"/>
    <w:rsid w:val="00374D72"/>
    <w:rsid w:val="00384538"/>
    <w:rsid w:val="0039532B"/>
    <w:rsid w:val="003A05F4"/>
    <w:rsid w:val="003C0ED1"/>
    <w:rsid w:val="00400712"/>
    <w:rsid w:val="004072F1"/>
    <w:rsid w:val="004512B7"/>
    <w:rsid w:val="00473252"/>
    <w:rsid w:val="00487771"/>
    <w:rsid w:val="00492F7C"/>
    <w:rsid w:val="004A7706"/>
    <w:rsid w:val="004D3278"/>
    <w:rsid w:val="004E5007"/>
    <w:rsid w:val="004F3C87"/>
    <w:rsid w:val="00504BCC"/>
    <w:rsid w:val="00515205"/>
    <w:rsid w:val="00526B81"/>
    <w:rsid w:val="00584C22"/>
    <w:rsid w:val="00592A95"/>
    <w:rsid w:val="005D0FCB"/>
    <w:rsid w:val="006179CB"/>
    <w:rsid w:val="00636DB3"/>
    <w:rsid w:val="006657FB"/>
    <w:rsid w:val="00677A48"/>
    <w:rsid w:val="006B52C0"/>
    <w:rsid w:val="006D0246"/>
    <w:rsid w:val="006E6117"/>
    <w:rsid w:val="006E6FEC"/>
    <w:rsid w:val="00712045"/>
    <w:rsid w:val="0073025F"/>
    <w:rsid w:val="0073125A"/>
    <w:rsid w:val="00750AF6"/>
    <w:rsid w:val="007A06B9"/>
    <w:rsid w:val="00810AD0"/>
    <w:rsid w:val="0083170D"/>
    <w:rsid w:val="008A795D"/>
    <w:rsid w:val="008C703B"/>
    <w:rsid w:val="008E6C1C"/>
    <w:rsid w:val="00995206"/>
    <w:rsid w:val="009A529F"/>
    <w:rsid w:val="009E1AA5"/>
    <w:rsid w:val="00A01035"/>
    <w:rsid w:val="00A0329C"/>
    <w:rsid w:val="00A16BB1"/>
    <w:rsid w:val="00A34100"/>
    <w:rsid w:val="00A5089E"/>
    <w:rsid w:val="00A56D36"/>
    <w:rsid w:val="00AB5523"/>
    <w:rsid w:val="00AF3758"/>
    <w:rsid w:val="00AF3C6A"/>
    <w:rsid w:val="00B1628A"/>
    <w:rsid w:val="00B35368"/>
    <w:rsid w:val="00BD2A0D"/>
    <w:rsid w:val="00BE069E"/>
    <w:rsid w:val="00C12816"/>
    <w:rsid w:val="00C132F9"/>
    <w:rsid w:val="00C23CC7"/>
    <w:rsid w:val="00C334FF"/>
    <w:rsid w:val="00C723B8"/>
    <w:rsid w:val="00D0686A"/>
    <w:rsid w:val="00D51205"/>
    <w:rsid w:val="00D57716"/>
    <w:rsid w:val="00D654AF"/>
    <w:rsid w:val="00D67AC4"/>
    <w:rsid w:val="00D72E20"/>
    <w:rsid w:val="00D76DEE"/>
    <w:rsid w:val="00D979DD"/>
    <w:rsid w:val="00DA3F9B"/>
    <w:rsid w:val="00DB3983"/>
    <w:rsid w:val="00E45868"/>
    <w:rsid w:val="00E9111B"/>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8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85">
    <w:name w:val="Pa385"/>
    <w:basedOn w:val="Normal"/>
    <w:next w:val="Normal"/>
    <w:uiPriority w:val="99"/>
    <w:rsid w:val="004D3278"/>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4D3278"/>
    <w:rPr>
      <w:color w:val="000000"/>
      <w:sz w:val="16"/>
      <w:szCs w:val="16"/>
    </w:rPr>
  </w:style>
  <w:style w:type="paragraph" w:customStyle="1" w:styleId="Pa381">
    <w:name w:val="Pa381"/>
    <w:basedOn w:val="Normal"/>
    <w:next w:val="Normal"/>
    <w:uiPriority w:val="99"/>
    <w:rsid w:val="004D3278"/>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85">
    <w:name w:val="Pa385"/>
    <w:basedOn w:val="Normal"/>
    <w:next w:val="Normal"/>
    <w:uiPriority w:val="99"/>
    <w:rsid w:val="004D3278"/>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4D3278"/>
    <w:rPr>
      <w:color w:val="000000"/>
      <w:sz w:val="16"/>
      <w:szCs w:val="16"/>
    </w:rPr>
  </w:style>
  <w:style w:type="paragraph" w:customStyle="1" w:styleId="Pa381">
    <w:name w:val="Pa381"/>
    <w:basedOn w:val="Normal"/>
    <w:next w:val="Normal"/>
    <w:uiPriority w:val="99"/>
    <w:rsid w:val="004D3278"/>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5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hatch@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21C77"/>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5698</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2013-09-27T17:44:00Z</cp:lastPrinted>
  <dcterms:created xsi:type="dcterms:W3CDTF">2013-10-10T19:17:00Z</dcterms:created>
  <dcterms:modified xsi:type="dcterms:W3CDTF">2013-10-10T19:17:00Z</dcterms:modified>
</cp:coreProperties>
</file>